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495"/>
        <w:tblW w:w="1659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  <w:gridCol w:w="1701"/>
        <w:gridCol w:w="2976"/>
        <w:gridCol w:w="4111"/>
        <w:gridCol w:w="5073"/>
      </w:tblGrid>
      <w:tr w:rsidR="00D30C2F" w:rsidRPr="00D30C2F" w:rsidTr="00D30C2F">
        <w:trPr>
          <w:tblHeader/>
          <w:tblCellSpacing w:w="7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DO"/>
              </w:rPr>
            </w:pPr>
            <w:r w:rsidRPr="00D30C2F">
              <w:rPr>
                <w:rFonts w:eastAsia="Times New Roman" w:cstheme="minorHAnsi"/>
                <w:b/>
                <w:bCs/>
                <w:lang w:eastAsia="es-DO"/>
              </w:rPr>
              <w:t>Nombre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es-DO"/>
              </w:rPr>
            </w:pPr>
            <w:r w:rsidRPr="00D30C2F">
              <w:rPr>
                <w:rFonts w:eastAsia="Times New Roman" w:cstheme="minorHAnsi"/>
                <w:b/>
                <w:bCs/>
                <w:lang w:eastAsia="es-DO"/>
              </w:rPr>
              <w:t>809-472-2731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DO"/>
              </w:rPr>
            </w:pPr>
            <w:r w:rsidRPr="00D30C2F">
              <w:rPr>
                <w:rFonts w:eastAsia="Times New Roman" w:cstheme="minorHAnsi"/>
                <w:b/>
                <w:bCs/>
                <w:lang w:eastAsia="es-DO"/>
              </w:rPr>
              <w:t>Cargo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DO"/>
              </w:rPr>
            </w:pPr>
            <w:r w:rsidRPr="00D30C2F">
              <w:rPr>
                <w:rFonts w:eastAsia="Times New Roman" w:cstheme="minorHAnsi"/>
                <w:b/>
                <w:bCs/>
                <w:lang w:eastAsia="es-DO"/>
              </w:rPr>
              <w:t>Correo electrónico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DO"/>
              </w:rPr>
            </w:pPr>
            <w:r w:rsidRPr="00D30C2F">
              <w:rPr>
                <w:rFonts w:eastAsia="Times New Roman" w:cstheme="minorHAnsi"/>
                <w:b/>
                <w:bCs/>
                <w:lang w:eastAsia="es-DO"/>
              </w:rPr>
              <w:t>Función CEP</w:t>
            </w:r>
          </w:p>
        </w:tc>
      </w:tr>
      <w:tr w:rsidR="00D30C2F" w:rsidRPr="00D30C2F" w:rsidTr="00D30C2F">
        <w:trPr>
          <w:trHeight w:val="441"/>
          <w:tblCellSpacing w:w="7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Maria Mercedes Durán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EXT 227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Contadora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hyperlink r:id="rId7" w:history="1">
              <w:r w:rsidRPr="00D30C2F">
                <w:rPr>
                  <w:rFonts w:eastAsia="Times New Roman" w:cstheme="minorHAnsi"/>
                  <w:color w:val="0000FF"/>
                  <w:u w:val="single"/>
                  <w:lang w:eastAsia="es-DO"/>
                </w:rPr>
                <w:t>comitedeetica@proconsumidor.gob.do</w:t>
              </w:r>
            </w:hyperlink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Coordinadora general</w:t>
            </w:r>
          </w:p>
        </w:tc>
      </w:tr>
      <w:tr w:rsidR="00D30C2F" w:rsidRPr="00D30C2F" w:rsidTr="00D30C2F">
        <w:trPr>
          <w:tblCellSpacing w:w="7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Santa Altagracia González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EXT 263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RRHH Auxiliar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hyperlink r:id="rId8" w:history="1">
              <w:r w:rsidRPr="00D30C2F">
                <w:rPr>
                  <w:rFonts w:eastAsia="Times New Roman" w:cstheme="minorHAnsi"/>
                  <w:color w:val="0000FF"/>
                  <w:u w:val="single"/>
                  <w:lang w:eastAsia="es-DO"/>
                </w:rPr>
                <w:t>comitedeetica@proconsumidor.gob.do</w:t>
              </w:r>
            </w:hyperlink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Coordinadora Operativa de Educación</w:t>
            </w:r>
          </w:p>
        </w:tc>
      </w:tr>
      <w:tr w:rsidR="00D30C2F" w:rsidRPr="00D30C2F" w:rsidTr="00D30C2F">
        <w:trPr>
          <w:tblCellSpacing w:w="7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Katherine Flete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EXT 354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Abogada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hyperlink r:id="rId9" w:history="1">
              <w:r w:rsidRPr="00D30C2F">
                <w:rPr>
                  <w:rFonts w:eastAsia="Times New Roman" w:cstheme="minorHAnsi"/>
                  <w:color w:val="0000FF"/>
                  <w:u w:val="single"/>
                  <w:lang w:eastAsia="es-DO"/>
                </w:rPr>
                <w:t>comitedeetica@proconsumidor.gob.do</w:t>
              </w:r>
            </w:hyperlink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 xml:space="preserve">Coordinadora Operativa Control </w:t>
            </w:r>
            <w:proofErr w:type="spellStart"/>
            <w:r w:rsidRPr="00D30C2F">
              <w:rPr>
                <w:rFonts w:eastAsia="Times New Roman" w:cstheme="minorHAnsi"/>
                <w:lang w:eastAsia="es-DO"/>
              </w:rPr>
              <w:t>Adm</w:t>
            </w:r>
            <w:proofErr w:type="spellEnd"/>
            <w:r w:rsidRPr="00D30C2F">
              <w:rPr>
                <w:rFonts w:eastAsia="Times New Roman" w:cstheme="minorHAnsi"/>
                <w:lang w:eastAsia="es-DO"/>
              </w:rPr>
              <w:t>.</w:t>
            </w:r>
          </w:p>
        </w:tc>
      </w:tr>
      <w:tr w:rsidR="00D30C2F" w:rsidRPr="00D30C2F" w:rsidTr="00D30C2F">
        <w:trPr>
          <w:tblCellSpacing w:w="7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Wendy Berroa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EXT 271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proofErr w:type="spellStart"/>
            <w:r w:rsidRPr="00D30C2F">
              <w:rPr>
                <w:rFonts w:eastAsia="Times New Roman" w:cstheme="minorHAnsi"/>
                <w:lang w:eastAsia="es-DO"/>
              </w:rPr>
              <w:t>Enc</w:t>
            </w:r>
            <w:proofErr w:type="spellEnd"/>
            <w:r w:rsidRPr="00D30C2F">
              <w:rPr>
                <w:rFonts w:eastAsia="Times New Roman" w:cstheme="minorHAnsi"/>
                <w:lang w:eastAsia="es-DO"/>
              </w:rPr>
              <w:t xml:space="preserve">. </w:t>
            </w:r>
            <w:proofErr w:type="spellStart"/>
            <w:r w:rsidRPr="00D30C2F">
              <w:rPr>
                <w:rFonts w:eastAsia="Times New Roman" w:cstheme="minorHAnsi"/>
                <w:lang w:eastAsia="es-DO"/>
              </w:rPr>
              <w:t>Div</w:t>
            </w:r>
            <w:proofErr w:type="spellEnd"/>
            <w:r w:rsidRPr="00D30C2F">
              <w:rPr>
                <w:rFonts w:eastAsia="Times New Roman" w:cstheme="minorHAnsi"/>
                <w:lang w:eastAsia="es-DO"/>
              </w:rPr>
              <w:t>. de Publicaciones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hyperlink r:id="rId10" w:history="1">
              <w:r w:rsidRPr="00D30C2F">
                <w:rPr>
                  <w:rFonts w:eastAsia="Times New Roman" w:cstheme="minorHAnsi"/>
                  <w:color w:val="0000FF"/>
                  <w:u w:val="single"/>
                  <w:lang w:eastAsia="es-DO"/>
                </w:rPr>
                <w:t>comitedeetica@proconsumidor.gob.do</w:t>
              </w:r>
            </w:hyperlink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Coordinadora Operativa de Ética</w:t>
            </w:r>
          </w:p>
        </w:tc>
      </w:tr>
      <w:tr w:rsidR="00D30C2F" w:rsidRPr="00D30C2F" w:rsidTr="00D30C2F">
        <w:trPr>
          <w:tblCellSpacing w:w="7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Julio César Vargas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 EXT 250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proofErr w:type="spellStart"/>
            <w:r w:rsidRPr="00D30C2F">
              <w:rPr>
                <w:rFonts w:eastAsia="Times New Roman" w:cstheme="minorHAnsi"/>
                <w:lang w:eastAsia="es-DO"/>
              </w:rPr>
              <w:t>Enc</w:t>
            </w:r>
            <w:proofErr w:type="spellEnd"/>
            <w:r w:rsidRPr="00D30C2F">
              <w:rPr>
                <w:rFonts w:eastAsia="Times New Roman" w:cstheme="minorHAnsi"/>
                <w:lang w:eastAsia="es-DO"/>
              </w:rPr>
              <w:t xml:space="preserve">. </w:t>
            </w:r>
            <w:proofErr w:type="spellStart"/>
            <w:r w:rsidRPr="00D30C2F">
              <w:rPr>
                <w:rFonts w:eastAsia="Times New Roman" w:cstheme="minorHAnsi"/>
                <w:lang w:eastAsia="es-DO"/>
              </w:rPr>
              <w:t>Div</w:t>
            </w:r>
            <w:proofErr w:type="spellEnd"/>
            <w:r w:rsidRPr="00D30C2F">
              <w:rPr>
                <w:rFonts w:eastAsia="Times New Roman" w:cstheme="minorHAnsi"/>
                <w:lang w:eastAsia="es-DO"/>
              </w:rPr>
              <w:t>. de documentación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hyperlink r:id="rId11" w:history="1">
              <w:r w:rsidRPr="00D30C2F">
                <w:rPr>
                  <w:rFonts w:eastAsia="Times New Roman" w:cstheme="minorHAnsi"/>
                  <w:color w:val="0000FF"/>
                  <w:u w:val="single"/>
                  <w:lang w:eastAsia="es-DO"/>
                </w:rPr>
                <w:t>comitedeetica@proconsumidor.gob.do</w:t>
              </w:r>
            </w:hyperlink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Asesor</w:t>
            </w:r>
          </w:p>
        </w:tc>
      </w:tr>
      <w:tr w:rsidR="00D30C2F" w:rsidRPr="00D30C2F" w:rsidTr="00D30C2F">
        <w:trPr>
          <w:tblCellSpacing w:w="7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Lucía Céspedes G.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 EXT 420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proofErr w:type="spellStart"/>
            <w:r w:rsidRPr="00D30C2F">
              <w:rPr>
                <w:rFonts w:eastAsia="Times New Roman" w:cstheme="minorHAnsi"/>
                <w:lang w:eastAsia="es-DO"/>
              </w:rPr>
              <w:t>Enc</w:t>
            </w:r>
            <w:proofErr w:type="spellEnd"/>
            <w:r w:rsidRPr="00D30C2F">
              <w:rPr>
                <w:rFonts w:eastAsia="Times New Roman" w:cstheme="minorHAnsi"/>
                <w:lang w:eastAsia="es-DO"/>
              </w:rPr>
              <w:t>. Oficina de Acceso a la Información Pública 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hyperlink r:id="rId12" w:history="1">
              <w:r w:rsidRPr="00D30C2F">
                <w:rPr>
                  <w:rFonts w:eastAsia="Times New Roman" w:cstheme="minorHAnsi"/>
                  <w:color w:val="0000FF"/>
                  <w:u w:val="single"/>
                  <w:lang w:eastAsia="es-DO"/>
                </w:rPr>
                <w:t>comitedeetica@proconsumidor.gob.do</w:t>
              </w:r>
            </w:hyperlink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Asesora</w:t>
            </w:r>
          </w:p>
        </w:tc>
      </w:tr>
      <w:tr w:rsidR="00D30C2F" w:rsidRPr="00D30C2F" w:rsidTr="00D30C2F">
        <w:trPr>
          <w:tblCellSpacing w:w="7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 xml:space="preserve">Vianneyda </w:t>
            </w:r>
            <w:proofErr w:type="spellStart"/>
            <w:r w:rsidRPr="00D30C2F">
              <w:rPr>
                <w:rFonts w:eastAsia="Times New Roman" w:cstheme="minorHAnsi"/>
                <w:lang w:eastAsia="es-DO"/>
              </w:rPr>
              <w:t>Rafaelina</w:t>
            </w:r>
            <w:proofErr w:type="spellEnd"/>
            <w:r w:rsidRPr="00D30C2F">
              <w:rPr>
                <w:rFonts w:eastAsia="Times New Roman" w:cstheme="minorHAnsi"/>
                <w:lang w:eastAsia="es-DO"/>
              </w:rPr>
              <w:t xml:space="preserve"> Casilla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EXT 271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Periodista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hyperlink r:id="rId13" w:history="1">
              <w:r w:rsidRPr="00D30C2F">
                <w:rPr>
                  <w:rFonts w:eastAsia="Times New Roman" w:cstheme="minorHAnsi"/>
                  <w:color w:val="0000FF"/>
                  <w:u w:val="single"/>
                  <w:lang w:eastAsia="es-DO"/>
                </w:rPr>
                <w:t>comitedeetica@proconsumidor.gob.do</w:t>
              </w:r>
            </w:hyperlink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Secretaria</w:t>
            </w:r>
          </w:p>
        </w:tc>
      </w:tr>
      <w:tr w:rsidR="00D30C2F" w:rsidRPr="00D30C2F" w:rsidTr="00D30C2F">
        <w:trPr>
          <w:tblCellSpacing w:w="7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Valerie Báez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EXT 354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Abogada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hyperlink r:id="rId14" w:history="1">
              <w:r w:rsidRPr="00D30C2F">
                <w:rPr>
                  <w:rFonts w:eastAsia="Times New Roman" w:cstheme="minorHAnsi"/>
                  <w:color w:val="0000FF"/>
                  <w:u w:val="single"/>
                  <w:lang w:eastAsia="es-DO"/>
                </w:rPr>
                <w:t>comitedeetica@proconsumidor.gob.do</w:t>
              </w:r>
            </w:hyperlink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 Suplente</w:t>
            </w:r>
          </w:p>
        </w:tc>
      </w:tr>
      <w:tr w:rsidR="00D30C2F" w:rsidRPr="00D30C2F" w:rsidTr="00D30C2F">
        <w:trPr>
          <w:tblCellSpacing w:w="7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Maria Agustina Rodriguez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EXT 371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Orientadora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hyperlink r:id="rId15" w:history="1">
              <w:r w:rsidRPr="00D30C2F">
                <w:rPr>
                  <w:rFonts w:eastAsia="Times New Roman" w:cstheme="minorHAnsi"/>
                  <w:color w:val="0000FF"/>
                  <w:u w:val="single"/>
                  <w:lang w:eastAsia="es-DO"/>
                </w:rPr>
                <w:t>comitedeetica@proconsumidor.gob.do</w:t>
              </w:r>
            </w:hyperlink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 Suplente</w:t>
            </w:r>
          </w:p>
        </w:tc>
      </w:tr>
      <w:tr w:rsidR="00D30C2F" w:rsidRPr="00D30C2F" w:rsidTr="00D30C2F">
        <w:trPr>
          <w:tblCellSpacing w:w="7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proofErr w:type="spellStart"/>
            <w:r w:rsidRPr="00D30C2F">
              <w:rPr>
                <w:rFonts w:eastAsia="Times New Roman" w:cstheme="minorHAnsi"/>
                <w:lang w:eastAsia="es-DO"/>
              </w:rPr>
              <w:t>Estefani</w:t>
            </w:r>
            <w:proofErr w:type="spellEnd"/>
            <w:r w:rsidRPr="00D30C2F">
              <w:rPr>
                <w:rFonts w:eastAsia="Times New Roman" w:cstheme="minorHAnsi"/>
                <w:lang w:eastAsia="es-DO"/>
              </w:rPr>
              <w:t xml:space="preserve"> </w:t>
            </w:r>
            <w:proofErr w:type="spellStart"/>
            <w:r w:rsidRPr="00D30C2F">
              <w:rPr>
                <w:rFonts w:eastAsia="Times New Roman" w:cstheme="minorHAnsi"/>
                <w:lang w:eastAsia="es-DO"/>
              </w:rPr>
              <w:t>Ogando</w:t>
            </w:r>
            <w:proofErr w:type="spellEnd"/>
            <w:r w:rsidRPr="00D30C2F">
              <w:rPr>
                <w:rFonts w:eastAsia="Times New Roman" w:cstheme="minorHAnsi"/>
                <w:lang w:eastAsia="es-DO"/>
              </w:rPr>
              <w:t xml:space="preserve"> Montero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EXT 381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Secretaria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hyperlink r:id="rId16" w:history="1">
              <w:r w:rsidRPr="00D30C2F">
                <w:rPr>
                  <w:rFonts w:eastAsia="Times New Roman" w:cstheme="minorHAnsi"/>
                  <w:color w:val="0000FF"/>
                  <w:u w:val="single"/>
                  <w:lang w:eastAsia="es-DO"/>
                </w:rPr>
                <w:t>comitedeetica@proconsumidor.gob.do</w:t>
              </w:r>
            </w:hyperlink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C2F" w:rsidRPr="00D30C2F" w:rsidRDefault="00D30C2F" w:rsidP="00D30C2F">
            <w:pPr>
              <w:spacing w:after="0" w:line="240" w:lineRule="auto"/>
              <w:jc w:val="center"/>
              <w:rPr>
                <w:rFonts w:eastAsia="Times New Roman" w:cstheme="minorHAnsi"/>
                <w:lang w:eastAsia="es-DO"/>
              </w:rPr>
            </w:pPr>
            <w:r w:rsidRPr="00D30C2F">
              <w:rPr>
                <w:rFonts w:eastAsia="Times New Roman" w:cstheme="minorHAnsi"/>
                <w:lang w:eastAsia="es-DO"/>
              </w:rPr>
              <w:t> Suple</w:t>
            </w:r>
            <w:r>
              <w:rPr>
                <w:rFonts w:eastAsia="Times New Roman" w:cstheme="minorHAnsi"/>
                <w:lang w:eastAsia="es-DO"/>
              </w:rPr>
              <w:t>nte</w:t>
            </w:r>
          </w:p>
        </w:tc>
      </w:tr>
    </w:tbl>
    <w:p w:rsidR="00CF7E0D" w:rsidRDefault="00CF7E0D">
      <w:pPr>
        <w:rPr>
          <w:rFonts w:cstheme="minorHAnsi"/>
        </w:rPr>
      </w:pPr>
    </w:p>
    <w:p w:rsidR="00D30C2F" w:rsidRPr="00D30C2F" w:rsidRDefault="00D30C2F">
      <w:pPr>
        <w:rPr>
          <w:rFonts w:cstheme="minorHAnsi"/>
        </w:rPr>
      </w:pPr>
      <w:bookmarkStart w:id="0" w:name="_GoBack"/>
      <w:bookmarkEnd w:id="0"/>
    </w:p>
    <w:sectPr w:rsidR="00D30C2F" w:rsidRPr="00D30C2F" w:rsidSect="00D30C2F">
      <w:headerReference w:type="default" r:id="rId1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D7" w:rsidRDefault="001631D7" w:rsidP="00D30C2F">
      <w:pPr>
        <w:spacing w:after="0" w:line="240" w:lineRule="auto"/>
      </w:pPr>
      <w:r>
        <w:separator/>
      </w:r>
    </w:p>
  </w:endnote>
  <w:endnote w:type="continuationSeparator" w:id="0">
    <w:p w:rsidR="001631D7" w:rsidRDefault="001631D7" w:rsidP="00D3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D7" w:rsidRDefault="001631D7" w:rsidP="00D30C2F">
      <w:pPr>
        <w:spacing w:after="0" w:line="240" w:lineRule="auto"/>
      </w:pPr>
      <w:r>
        <w:separator/>
      </w:r>
    </w:p>
  </w:footnote>
  <w:footnote w:type="continuationSeparator" w:id="0">
    <w:p w:rsidR="001631D7" w:rsidRDefault="001631D7" w:rsidP="00D3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CC" w:rsidRDefault="00EB69CC" w:rsidP="00EB69CC">
    <w:pPr>
      <w:spacing w:before="100" w:beforeAutospacing="1" w:after="100" w:afterAutospacing="1" w:line="240" w:lineRule="auto"/>
      <w:jc w:val="both"/>
      <w:outlineLvl w:val="1"/>
      <w:rPr>
        <w:rFonts w:ascii="Times New Roman" w:eastAsia="Times New Roman" w:hAnsi="Times New Roman" w:cs="Times New Roman"/>
        <w:b/>
        <w:bCs/>
        <w:sz w:val="36"/>
        <w:szCs w:val="36"/>
        <w:lang w:eastAsia="es-DO"/>
      </w:rPr>
    </w:pPr>
  </w:p>
  <w:p w:rsidR="00D30C2F" w:rsidRPr="00D30C2F" w:rsidRDefault="00D30C2F" w:rsidP="00EB69CC">
    <w:pPr>
      <w:spacing w:before="100" w:beforeAutospacing="1" w:after="100" w:afterAutospacing="1" w:line="240" w:lineRule="auto"/>
      <w:jc w:val="both"/>
      <w:outlineLvl w:val="1"/>
      <w:rPr>
        <w:rFonts w:ascii="Times New Roman" w:eastAsia="Times New Roman" w:hAnsi="Times New Roman" w:cs="Times New Roman"/>
        <w:b/>
        <w:bCs/>
        <w:sz w:val="36"/>
        <w:szCs w:val="36"/>
        <w:lang w:eastAsia="es-DO"/>
      </w:rPr>
    </w:pPr>
    <w:r w:rsidRPr="00D30C2F">
      <w:rPr>
        <w:rFonts w:ascii="Times New Roman" w:eastAsia="Times New Roman" w:hAnsi="Times New Roman" w:cs="Times New Roman"/>
        <w:b/>
        <w:bCs/>
        <w:sz w:val="36"/>
        <w:szCs w:val="36"/>
        <w:lang w:eastAsia="es-DO"/>
      </w:rPr>
      <w:t xml:space="preserve">Listado de miembros </w:t>
    </w:r>
    <w:r w:rsidRPr="00EB69CC">
      <w:rPr>
        <w:rFonts w:ascii="Times New Roman" w:eastAsia="Times New Roman" w:hAnsi="Times New Roman" w:cs="Times New Roman"/>
        <w:b/>
        <w:bCs/>
        <w:sz w:val="36"/>
        <w:szCs w:val="36"/>
        <w:lang w:eastAsia="es-DO"/>
      </w:rPr>
      <w:t xml:space="preserve">de la </w:t>
    </w:r>
    <w:r w:rsidRPr="00D30C2F">
      <w:rPr>
        <w:rFonts w:ascii="Times New Roman" w:eastAsia="Times New Roman" w:hAnsi="Times New Roman" w:cs="Times New Roman"/>
        <w:b/>
        <w:bCs/>
        <w:sz w:val="36"/>
        <w:szCs w:val="36"/>
        <w:lang w:eastAsia="es-DO"/>
      </w:rPr>
      <w:t xml:space="preserve">comisión de ética </w:t>
    </w:r>
  </w:p>
  <w:p w:rsidR="00D30C2F" w:rsidRDefault="00D30C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2F"/>
    <w:rsid w:val="000F115A"/>
    <w:rsid w:val="001631D7"/>
    <w:rsid w:val="00673AB5"/>
    <w:rsid w:val="00CF7E0D"/>
    <w:rsid w:val="00D30C2F"/>
    <w:rsid w:val="00E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C2F"/>
  </w:style>
  <w:style w:type="paragraph" w:styleId="Piedepgina">
    <w:name w:val="footer"/>
    <w:basedOn w:val="Normal"/>
    <w:link w:val="PiedepginaCar"/>
    <w:uiPriority w:val="99"/>
    <w:unhideWhenUsed/>
    <w:rsid w:val="00D30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C2F"/>
  </w:style>
  <w:style w:type="paragraph" w:styleId="Piedepgina">
    <w:name w:val="footer"/>
    <w:basedOn w:val="Normal"/>
    <w:link w:val="PiedepginaCar"/>
    <w:uiPriority w:val="99"/>
    <w:unhideWhenUsed/>
    <w:rsid w:val="00D30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etica@proconsumidor.gob.do" TargetMode="External"/><Relationship Id="rId13" Type="http://schemas.openxmlformats.org/officeDocument/2006/relationships/hyperlink" Target="mailto:comitedeetica@proconsumidor.gob.d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itedeetica@proconsumidor.gob.do" TargetMode="External"/><Relationship Id="rId12" Type="http://schemas.openxmlformats.org/officeDocument/2006/relationships/hyperlink" Target="mailto:comitedeetica@proconsumidor.gob.do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comitedeetica@proconsumidor.gob.d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mitedeetica@proconsumidor.gob.d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mitedeetica@proconsumidor.gob.do" TargetMode="External"/><Relationship Id="rId10" Type="http://schemas.openxmlformats.org/officeDocument/2006/relationships/hyperlink" Target="mailto:comitedeetica@proconsumidor.gob.d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mitedeetica@proconsumidor.gob.do" TargetMode="External"/><Relationship Id="rId14" Type="http://schemas.openxmlformats.org/officeDocument/2006/relationships/hyperlink" Target="mailto:comitedeetica@proconsumidor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cespedes</dc:creator>
  <cp:lastModifiedBy>lucia cespedes</cp:lastModifiedBy>
  <cp:revision>1</cp:revision>
  <dcterms:created xsi:type="dcterms:W3CDTF">2019-02-07T13:57:00Z</dcterms:created>
  <dcterms:modified xsi:type="dcterms:W3CDTF">2019-02-07T14:10:00Z</dcterms:modified>
</cp:coreProperties>
</file>